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430" w:rsidRPr="00E86D37" w:rsidRDefault="00427430" w:rsidP="00E86D37">
      <w:pPr>
        <w:pStyle w:val="ListParagraph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86D37">
        <w:rPr>
          <w:rFonts w:ascii="Times New Roman" w:hAnsi="Times New Roman" w:cs="Times New Roman"/>
          <w:sz w:val="24"/>
          <w:szCs w:val="24"/>
          <w:lang w:val="sr-Cyrl-RS"/>
        </w:rPr>
        <w:t>Подедела индикатора за процену здравственог стања према СЗО</w:t>
      </w:r>
    </w:p>
    <w:p w:rsidR="00D43B4A" w:rsidRPr="00E86D37" w:rsidRDefault="00427430" w:rsidP="00E86D37">
      <w:pPr>
        <w:pStyle w:val="ListParagraph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86D37">
        <w:rPr>
          <w:rFonts w:ascii="Times New Roman" w:hAnsi="Times New Roman" w:cs="Times New Roman"/>
          <w:sz w:val="24"/>
          <w:szCs w:val="24"/>
          <w:lang w:val="sr-Cyrl-RS"/>
        </w:rPr>
        <w:t xml:space="preserve">Индикатори здравствене политике </w:t>
      </w:r>
    </w:p>
    <w:p w:rsidR="00427430" w:rsidRDefault="00427430" w:rsidP="00E86D37">
      <w:pPr>
        <w:pStyle w:val="ListParagraph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86D37">
        <w:rPr>
          <w:rFonts w:ascii="Times New Roman" w:hAnsi="Times New Roman" w:cs="Times New Roman"/>
          <w:sz w:val="24"/>
          <w:szCs w:val="24"/>
          <w:lang w:val="sr-Cyrl-RS"/>
        </w:rPr>
        <w:t>Социјално-економски индикатори повезани са здрављем</w:t>
      </w:r>
    </w:p>
    <w:p w:rsidR="00E86D37" w:rsidRDefault="00E86D37" w:rsidP="00E86D37">
      <w:pPr>
        <w:pStyle w:val="ListParagraph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86D37">
        <w:rPr>
          <w:rFonts w:ascii="Times New Roman" w:hAnsi="Times New Roman" w:cs="Times New Roman"/>
          <w:sz w:val="24"/>
          <w:szCs w:val="24"/>
          <w:lang w:val="sr-Cyrl-RS"/>
        </w:rPr>
        <w:t>Показатељи писмености и образовног нивоа</w:t>
      </w:r>
    </w:p>
    <w:p w:rsidR="00E86D37" w:rsidRDefault="00E86D37" w:rsidP="00E86D37">
      <w:pPr>
        <w:pStyle w:val="ListParagraph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Показатељи пораста становништва</w:t>
      </w:r>
    </w:p>
    <w:p w:rsidR="00427430" w:rsidRPr="00E86D37" w:rsidRDefault="00E86D37" w:rsidP="00E86D37">
      <w:pPr>
        <w:pStyle w:val="ListParagraph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86D37">
        <w:rPr>
          <w:rFonts w:ascii="Times New Roman" w:hAnsi="Times New Roman" w:cs="Times New Roman"/>
          <w:sz w:val="24"/>
          <w:szCs w:val="24"/>
          <w:lang w:val="sr-Cyrl-RS"/>
        </w:rPr>
        <w:t>Показатељи о</w:t>
      </w:r>
      <w:r w:rsidR="00427430" w:rsidRPr="00E86D37">
        <w:rPr>
          <w:rFonts w:ascii="Times New Roman" w:hAnsi="Times New Roman" w:cs="Times New Roman"/>
          <w:sz w:val="24"/>
          <w:szCs w:val="24"/>
          <w:lang w:val="sr-Cyrl-RS"/>
        </w:rPr>
        <w:t>безбеђеност</w:t>
      </w:r>
      <w:r w:rsidRPr="00E86D37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427430" w:rsidRPr="00E86D37">
        <w:rPr>
          <w:rFonts w:ascii="Times New Roman" w:hAnsi="Times New Roman" w:cs="Times New Roman"/>
          <w:sz w:val="24"/>
          <w:szCs w:val="24"/>
          <w:lang w:val="sr-Cyrl-RS"/>
        </w:rPr>
        <w:t xml:space="preserve"> становништва здравственом заштитом</w:t>
      </w:r>
    </w:p>
    <w:p w:rsidR="00427430" w:rsidRPr="00E86D37" w:rsidRDefault="00427430" w:rsidP="00E86D37">
      <w:pPr>
        <w:pStyle w:val="ListParagraph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86D37">
        <w:rPr>
          <w:rFonts w:ascii="Times New Roman" w:hAnsi="Times New Roman" w:cs="Times New Roman"/>
          <w:sz w:val="24"/>
          <w:szCs w:val="24"/>
          <w:lang w:val="sr-Cyrl-RS"/>
        </w:rPr>
        <w:t>Основни индикатори здравственог стања</w:t>
      </w:r>
    </w:p>
    <w:p w:rsidR="00427430" w:rsidRPr="00E86D37" w:rsidRDefault="00427430" w:rsidP="00E86D37">
      <w:pPr>
        <w:pStyle w:val="ListParagraph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86D37">
        <w:rPr>
          <w:rFonts w:ascii="Times New Roman" w:hAnsi="Times New Roman" w:cs="Times New Roman"/>
          <w:sz w:val="24"/>
          <w:szCs w:val="24"/>
          <w:lang w:val="sr-Cyrl-RS"/>
        </w:rPr>
        <w:t>Индикатори позитивног здравља</w:t>
      </w:r>
    </w:p>
    <w:p w:rsidR="00427430" w:rsidRPr="00E86D37" w:rsidRDefault="00427430" w:rsidP="00E86D37">
      <w:pPr>
        <w:pStyle w:val="ListParagraph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86D37">
        <w:rPr>
          <w:rFonts w:ascii="Times New Roman" w:hAnsi="Times New Roman" w:cs="Times New Roman"/>
          <w:sz w:val="24"/>
          <w:szCs w:val="24"/>
          <w:lang w:val="sr-Cyrl-RS"/>
        </w:rPr>
        <w:t>Индикатори негативног здравља</w:t>
      </w:r>
    </w:p>
    <w:p w:rsidR="00427430" w:rsidRPr="00E86D37" w:rsidRDefault="00427430" w:rsidP="00E86D37">
      <w:pPr>
        <w:pStyle w:val="ListParagraph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86D37">
        <w:rPr>
          <w:rFonts w:ascii="Times New Roman" w:hAnsi="Times New Roman" w:cs="Times New Roman"/>
          <w:sz w:val="24"/>
          <w:szCs w:val="24"/>
          <w:lang w:val="sr-Cyrl-RS"/>
        </w:rPr>
        <w:t>Морбидитет</w:t>
      </w:r>
    </w:p>
    <w:p w:rsidR="00427430" w:rsidRPr="00E86D37" w:rsidRDefault="00427430" w:rsidP="00E86D37">
      <w:pPr>
        <w:pStyle w:val="ListParagraph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86D37">
        <w:rPr>
          <w:rFonts w:ascii="Times New Roman" w:hAnsi="Times New Roman" w:cs="Times New Roman"/>
          <w:sz w:val="24"/>
          <w:szCs w:val="24"/>
          <w:lang w:val="sr-Cyrl-RS"/>
        </w:rPr>
        <w:t>Инциденција и преваленција</w:t>
      </w:r>
    </w:p>
    <w:p w:rsidR="00427430" w:rsidRDefault="00427430" w:rsidP="00E86D37">
      <w:pPr>
        <w:pStyle w:val="ListParagraph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86D37">
        <w:rPr>
          <w:rFonts w:ascii="Times New Roman" w:hAnsi="Times New Roman" w:cs="Times New Roman"/>
          <w:sz w:val="24"/>
          <w:szCs w:val="24"/>
          <w:lang w:val="sr-Cyrl-RS"/>
        </w:rPr>
        <w:t>Морталитет</w:t>
      </w:r>
    </w:p>
    <w:p w:rsidR="00E86D37" w:rsidRPr="00E86D37" w:rsidRDefault="00E86D37" w:rsidP="00E86D37">
      <w:pPr>
        <w:pStyle w:val="ListParagraph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Пропорционални морталитет</w:t>
      </w:r>
    </w:p>
    <w:p w:rsidR="00E86D37" w:rsidRPr="00E86D37" w:rsidRDefault="00E86D37" w:rsidP="00E86D37">
      <w:pPr>
        <w:pStyle w:val="ListParagraph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86D37">
        <w:rPr>
          <w:rFonts w:ascii="Times New Roman" w:hAnsi="Times New Roman" w:cs="Times New Roman"/>
          <w:sz w:val="24"/>
          <w:szCs w:val="24"/>
          <w:lang w:val="sr-Cyrl-RS"/>
        </w:rPr>
        <w:t>Матернални морталитет</w:t>
      </w:r>
    </w:p>
    <w:p w:rsidR="00427430" w:rsidRDefault="00427430" w:rsidP="00E86D37">
      <w:pPr>
        <w:pStyle w:val="ListParagraph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86D37">
        <w:rPr>
          <w:rFonts w:ascii="Times New Roman" w:hAnsi="Times New Roman" w:cs="Times New Roman"/>
          <w:sz w:val="24"/>
          <w:szCs w:val="24"/>
          <w:lang w:val="sr-Cyrl-RS"/>
        </w:rPr>
        <w:t>Морталитет одојчади</w:t>
      </w:r>
    </w:p>
    <w:p w:rsidR="00E86D37" w:rsidRPr="00E86D37" w:rsidRDefault="00E86D37" w:rsidP="00E86D37">
      <w:pPr>
        <w:pStyle w:val="ListParagraph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Перинатална смртност</w:t>
      </w:r>
    </w:p>
    <w:p w:rsidR="00427430" w:rsidRDefault="00427430" w:rsidP="00E86D37">
      <w:pPr>
        <w:pStyle w:val="ListParagraph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86D37">
        <w:rPr>
          <w:rFonts w:ascii="Times New Roman" w:hAnsi="Times New Roman" w:cs="Times New Roman"/>
          <w:sz w:val="24"/>
          <w:szCs w:val="24"/>
          <w:lang w:val="sr-Cyrl-RS"/>
        </w:rPr>
        <w:t>Леталитет</w:t>
      </w:r>
    </w:p>
    <w:p w:rsidR="00E86D37" w:rsidRPr="00E86D37" w:rsidRDefault="00E86D37" w:rsidP="00E86D37">
      <w:pPr>
        <w:pStyle w:val="ListParagraph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Апсентизам, трауматизам, инвалидитет</w:t>
      </w:r>
    </w:p>
    <w:p w:rsidR="00427430" w:rsidRPr="00E86D37" w:rsidRDefault="00427430" w:rsidP="00E86D37">
      <w:pPr>
        <w:pStyle w:val="ListParagraph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86D37">
        <w:rPr>
          <w:rFonts w:ascii="Times New Roman" w:hAnsi="Times New Roman" w:cs="Times New Roman"/>
          <w:sz w:val="24"/>
          <w:szCs w:val="24"/>
          <w:lang w:val="sr-Cyrl-RS"/>
        </w:rPr>
        <w:t>Очекивано трајање живота на рођењу</w:t>
      </w:r>
    </w:p>
    <w:p w:rsidR="00427430" w:rsidRPr="00E86D37" w:rsidRDefault="00427430" w:rsidP="00E86D37">
      <w:pPr>
        <w:pStyle w:val="ListParagraph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86D37">
        <w:rPr>
          <w:rFonts w:ascii="Times New Roman" w:hAnsi="Times New Roman" w:cs="Times New Roman"/>
          <w:sz w:val="24"/>
          <w:szCs w:val="24"/>
          <w:lang w:val="sr-Cyrl-RS"/>
        </w:rPr>
        <w:t>Структура морталитета</w:t>
      </w:r>
    </w:p>
    <w:p w:rsidR="00427430" w:rsidRDefault="00427430" w:rsidP="00E86D37">
      <w:pPr>
        <w:pStyle w:val="ListParagraph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86D37">
        <w:rPr>
          <w:rFonts w:ascii="Times New Roman" w:hAnsi="Times New Roman" w:cs="Times New Roman"/>
          <w:sz w:val="24"/>
          <w:szCs w:val="24"/>
          <w:lang w:val="sr-Cyrl-RS"/>
        </w:rPr>
        <w:t>Композитни показатељи/индекси</w:t>
      </w:r>
      <w:bookmarkStart w:id="0" w:name="_GoBack"/>
      <w:bookmarkEnd w:id="0"/>
    </w:p>
    <w:p w:rsidR="00E86D37" w:rsidRPr="00E86D37" w:rsidRDefault="00E86D37" w:rsidP="00E86D37">
      <w:pPr>
        <w:pStyle w:val="ListParagraph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Индекс хуманог развоја</w:t>
      </w:r>
    </w:p>
    <w:p w:rsidR="00427430" w:rsidRPr="00E86D37" w:rsidRDefault="00427430" w:rsidP="00E86D37">
      <w:pPr>
        <w:pStyle w:val="ListParagraph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E86D37">
        <w:rPr>
          <w:rFonts w:ascii="Times New Roman" w:hAnsi="Times New Roman" w:cs="Times New Roman"/>
          <w:sz w:val="24"/>
          <w:szCs w:val="24"/>
          <w:lang w:val="sr-Latn-RS"/>
        </w:rPr>
        <w:t>DALY</w:t>
      </w:r>
    </w:p>
    <w:p w:rsidR="00427430" w:rsidRPr="00E86D37" w:rsidRDefault="00427430" w:rsidP="00E86D37">
      <w:pPr>
        <w:pStyle w:val="ListParagraph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86D37">
        <w:rPr>
          <w:rFonts w:ascii="Times New Roman" w:hAnsi="Times New Roman" w:cs="Times New Roman"/>
          <w:sz w:val="24"/>
          <w:szCs w:val="24"/>
          <w:lang w:val="sr-Cyrl-RS"/>
        </w:rPr>
        <w:t>Показатељи квалитета живота</w:t>
      </w:r>
    </w:p>
    <w:p w:rsidR="00427430" w:rsidRDefault="00427430" w:rsidP="00E86D37">
      <w:pPr>
        <w:spacing w:after="0" w:line="360" w:lineRule="auto"/>
        <w:rPr>
          <w:lang w:val="sr-Cyrl-RS"/>
        </w:rPr>
      </w:pPr>
    </w:p>
    <w:p w:rsidR="00427430" w:rsidRDefault="00427430">
      <w:pPr>
        <w:rPr>
          <w:lang w:val="sr-Cyrl-RS"/>
        </w:rPr>
      </w:pPr>
    </w:p>
    <w:p w:rsidR="00427430" w:rsidRDefault="00427430">
      <w:pPr>
        <w:rPr>
          <w:lang w:val="sr-Cyrl-RS"/>
        </w:rPr>
      </w:pPr>
    </w:p>
    <w:p w:rsidR="00427430" w:rsidRDefault="00427430">
      <w:pPr>
        <w:rPr>
          <w:lang w:val="sr-Cyrl-RS"/>
        </w:rPr>
      </w:pPr>
    </w:p>
    <w:p w:rsidR="00427430" w:rsidRPr="00427430" w:rsidRDefault="00427430">
      <w:pPr>
        <w:rPr>
          <w:lang w:val="sr-Cyrl-RS"/>
        </w:rPr>
      </w:pPr>
    </w:p>
    <w:sectPr w:rsidR="00427430" w:rsidRPr="004274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24015"/>
    <w:multiLevelType w:val="hybridMultilevel"/>
    <w:tmpl w:val="51E8A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430"/>
    <w:rsid w:val="00427430"/>
    <w:rsid w:val="00A73AF1"/>
    <w:rsid w:val="00D43B4A"/>
    <w:rsid w:val="00E8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6D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6D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</dc:creator>
  <cp:lastModifiedBy>Ceca</cp:lastModifiedBy>
  <cp:revision>1</cp:revision>
  <dcterms:created xsi:type="dcterms:W3CDTF">2015-07-22T10:05:00Z</dcterms:created>
  <dcterms:modified xsi:type="dcterms:W3CDTF">2015-07-22T10:24:00Z</dcterms:modified>
</cp:coreProperties>
</file>